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9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034"/>
        <w:gridCol w:w="1296"/>
        <w:gridCol w:w="525"/>
        <w:gridCol w:w="628"/>
        <w:gridCol w:w="3958"/>
        <w:gridCol w:w="357"/>
        <w:gridCol w:w="635"/>
        <w:gridCol w:w="1530"/>
        <w:gridCol w:w="146"/>
      </w:tblGrid>
      <w:tr w:rsidR="004C3D87" w14:paraId="7D582F2A" w14:textId="77777777">
        <w:trPr>
          <w:trHeight w:val="2920"/>
        </w:trPr>
        <w:tc>
          <w:tcPr>
            <w:tcW w:w="10873" w:type="dxa"/>
            <w:gridSpan w:val="10"/>
            <w:tcBorders>
              <w:left w:val="single" w:sz="36" w:space="0" w:color="000000"/>
              <w:bottom w:val="single" w:sz="4" w:space="0" w:color="000000"/>
              <w:right w:val="thinThickMediumGap" w:sz="12" w:space="0" w:color="000000"/>
            </w:tcBorders>
          </w:tcPr>
          <w:p w14:paraId="30D9D232" w14:textId="77777777" w:rsidR="004C3D87" w:rsidRDefault="004C3D87">
            <w:pPr>
              <w:pStyle w:val="TableParagraph"/>
              <w:spacing w:before="9"/>
              <w:rPr>
                <w:sz w:val="19"/>
              </w:rPr>
            </w:pPr>
          </w:p>
          <w:p w14:paraId="2F61A4B4" w14:textId="77777777" w:rsidR="004C3D87" w:rsidRDefault="00000000">
            <w:pPr>
              <w:pStyle w:val="TableParagraph"/>
              <w:spacing w:line="252" w:lineRule="exact"/>
              <w:ind w:left="3512" w:right="3184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4FF86462" w14:textId="77777777" w:rsidR="004C3D87" w:rsidRDefault="00000000">
            <w:pPr>
              <w:pStyle w:val="TableParagraph"/>
              <w:spacing w:line="252" w:lineRule="exact"/>
              <w:ind w:left="3512" w:right="3185"/>
              <w:jc w:val="center"/>
              <w:rPr>
                <w:b/>
              </w:rPr>
            </w:pPr>
            <w:r>
              <w:rPr>
                <w:b/>
              </w:rPr>
              <w:t>ABANT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İZZET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BAYSAL</w:t>
            </w:r>
            <w:r>
              <w:rPr>
                <w:b/>
                <w:spacing w:val="-2"/>
              </w:rPr>
              <w:t xml:space="preserve"> ÜNİVERSİTESİ</w:t>
            </w:r>
          </w:p>
          <w:p w14:paraId="072FD906" w14:textId="30E6B0EC" w:rsidR="004C3D87" w:rsidRDefault="005C5062">
            <w:pPr>
              <w:pStyle w:val="TableParagraph"/>
              <w:spacing w:before="2"/>
              <w:ind w:left="3512" w:right="3183"/>
              <w:jc w:val="center"/>
              <w:rPr>
                <w:b/>
              </w:rPr>
            </w:pPr>
            <w:r>
              <w:rPr>
                <w:b/>
              </w:rPr>
              <w:t>Kayıt Dondurma Talep Formu</w:t>
            </w:r>
          </w:p>
          <w:p w14:paraId="51A5715A" w14:textId="77777777" w:rsidR="004C3D87" w:rsidRDefault="004C3D87">
            <w:pPr>
              <w:pStyle w:val="TableParagraph"/>
              <w:spacing w:before="5"/>
              <w:rPr>
                <w:sz w:val="34"/>
              </w:rPr>
            </w:pPr>
          </w:p>
          <w:p w14:paraId="2920413B" w14:textId="77777777" w:rsidR="005C5062" w:rsidRDefault="005C5062">
            <w:pPr>
              <w:pStyle w:val="TableParagraph"/>
              <w:tabs>
                <w:tab w:val="left" w:pos="6503"/>
              </w:tabs>
              <w:ind w:left="264"/>
              <w:rPr>
                <w:b/>
              </w:rPr>
            </w:pPr>
          </w:p>
          <w:p w14:paraId="52FA700C" w14:textId="1D1E2939" w:rsidR="004C3D87" w:rsidRDefault="00000000">
            <w:pPr>
              <w:pStyle w:val="TableParagraph"/>
              <w:tabs>
                <w:tab w:val="left" w:pos="6503"/>
              </w:tabs>
              <w:ind w:left="26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Soyadı</w:t>
            </w:r>
            <w:r>
              <w:rPr>
                <w:b/>
              </w:rPr>
              <w:tab/>
              <w:t>Telefon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  <w:p w14:paraId="6CA95AD7" w14:textId="77777777" w:rsidR="004C3D87" w:rsidRDefault="00000000">
            <w:pPr>
              <w:pStyle w:val="TableParagraph"/>
              <w:tabs>
                <w:tab w:val="left" w:pos="6503"/>
              </w:tabs>
              <w:spacing w:before="121"/>
              <w:ind w:left="264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Numarası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E-posta</w:t>
            </w:r>
          </w:p>
          <w:p w14:paraId="380EEC2F" w14:textId="77777777" w:rsidR="004C3D87" w:rsidRDefault="00000000">
            <w:pPr>
              <w:pStyle w:val="TableParagraph"/>
              <w:tabs>
                <w:tab w:val="left" w:pos="6503"/>
              </w:tabs>
              <w:spacing w:before="119"/>
              <w:ind w:left="26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Bölümü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Tarih</w:t>
            </w:r>
          </w:p>
          <w:p w14:paraId="2F878724" w14:textId="77777777" w:rsidR="004C3D87" w:rsidRDefault="00000000">
            <w:pPr>
              <w:pStyle w:val="TableParagraph"/>
              <w:spacing w:before="78"/>
              <w:ind w:left="1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“Formu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doldurduktan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sonra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gerekçenizi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belgelendiren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evrakınızın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asıl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suretini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ekleyiniz.”</w:t>
            </w:r>
          </w:p>
        </w:tc>
      </w:tr>
      <w:tr w:rsidR="004C3D87" w14:paraId="37D70440" w14:textId="77777777">
        <w:trPr>
          <w:trHeight w:val="2179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36" w:space="0" w:color="000000"/>
              <w:bottom w:val="nil"/>
              <w:right w:val="nil"/>
            </w:tcBorders>
          </w:tcPr>
          <w:p w14:paraId="3B165C37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63DC6A7E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19EE4CAD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660047B6" w14:textId="77777777" w:rsidR="004C3D87" w:rsidRDefault="00000000">
            <w:pPr>
              <w:pStyle w:val="TableParagraph"/>
              <w:spacing w:before="199"/>
              <w:ind w:left="84" w:right="-72"/>
              <w:rPr>
                <w:sz w:val="24"/>
              </w:rPr>
            </w:pPr>
            <w:proofErr w:type="gramStart"/>
            <w:r>
              <w:rPr>
                <w:sz w:val="24"/>
              </w:rPr>
              <w:t>maddesi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uyarınca</w:t>
            </w:r>
          </w:p>
          <w:p w14:paraId="33CBFA2B" w14:textId="77777777" w:rsidR="004C3D87" w:rsidRDefault="00000000">
            <w:pPr>
              <w:pStyle w:val="TableParagraph"/>
              <w:ind w:left="84"/>
              <w:rPr>
                <w:sz w:val="24"/>
              </w:rPr>
            </w:pPr>
            <w:proofErr w:type="gramStart"/>
            <w:r>
              <w:rPr>
                <w:sz w:val="24"/>
              </w:rPr>
              <w:t>talep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ediyorum.</w:t>
            </w:r>
          </w:p>
          <w:p w14:paraId="3349106C" w14:textId="77777777" w:rsidR="004C3D87" w:rsidRDefault="004C3D87">
            <w:pPr>
              <w:pStyle w:val="TableParagraph"/>
              <w:rPr>
                <w:sz w:val="24"/>
              </w:rPr>
            </w:pPr>
          </w:p>
          <w:p w14:paraId="1507E00B" w14:textId="77777777" w:rsidR="004C3D87" w:rsidRDefault="00000000">
            <w:pPr>
              <w:pStyle w:val="TableParagraph"/>
              <w:spacing w:line="235" w:lineRule="exact"/>
              <w:ind w:left="925" w:right="-58"/>
              <w:rPr>
                <w:sz w:val="24"/>
              </w:rPr>
            </w:pPr>
            <w:r>
              <w:rPr>
                <w:spacing w:val="-2"/>
                <w:sz w:val="24"/>
              </w:rPr>
              <w:t>Gereğini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2AD38B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08027BA1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624D73D4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50616987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441A2DE5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3B5F7977" w14:textId="77777777" w:rsidR="004C3D87" w:rsidRDefault="004C3D87">
            <w:pPr>
              <w:pStyle w:val="TableParagraph"/>
              <w:spacing w:before="4"/>
              <w:rPr>
                <w:sz w:val="37"/>
              </w:rPr>
            </w:pPr>
          </w:p>
          <w:p w14:paraId="58C3AAD0" w14:textId="77777777" w:rsidR="004C3D87" w:rsidRDefault="00000000">
            <w:pPr>
              <w:pStyle w:val="TableParagraph"/>
              <w:spacing w:line="235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arz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ederim.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7CCC92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7FC0E32A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25D7B234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5EDC36C0" w14:textId="77777777" w:rsidR="004C3D87" w:rsidRDefault="00000000" w:rsidP="00C91AB0">
            <w:pPr>
              <w:pStyle w:val="TableParagraph"/>
              <w:spacing w:before="206"/>
              <w:ind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akademik</w:t>
            </w:r>
            <w:proofErr w:type="gramEnd"/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2D56FD" w14:textId="77777777" w:rsidR="004C3D87" w:rsidRDefault="004C3D87">
            <w:pPr>
              <w:pStyle w:val="TableParagraph"/>
              <w:spacing w:before="8"/>
              <w:rPr>
                <w:sz w:val="23"/>
              </w:rPr>
            </w:pPr>
          </w:p>
          <w:p w14:paraId="036F0FB1" w14:textId="77777777" w:rsidR="004C3D87" w:rsidRDefault="00000000">
            <w:pPr>
              <w:pStyle w:val="TableParagraph"/>
              <w:ind w:left="12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Bölüm </w:t>
            </w:r>
            <w:r>
              <w:rPr>
                <w:b/>
                <w:spacing w:val="-2"/>
                <w:sz w:val="24"/>
              </w:rPr>
              <w:t>Başkanlığı’na</w:t>
            </w:r>
          </w:p>
          <w:p w14:paraId="56B99C5E" w14:textId="77777777" w:rsidR="004C3D87" w:rsidRDefault="004C3D87">
            <w:pPr>
              <w:pStyle w:val="TableParagraph"/>
              <w:spacing w:before="2"/>
              <w:rPr>
                <w:sz w:val="24"/>
              </w:rPr>
            </w:pPr>
          </w:p>
          <w:p w14:paraId="29B09C4A" w14:textId="77777777" w:rsidR="004C3D87" w:rsidRDefault="00000000">
            <w:pPr>
              <w:pStyle w:val="TableParagraph"/>
              <w:spacing w:before="1"/>
              <w:ind w:right="6"/>
              <w:jc w:val="right"/>
              <w:rPr>
                <w:b/>
                <w:i/>
              </w:rPr>
            </w:pPr>
            <w:proofErr w:type="gramStart"/>
            <w:r>
              <w:rPr>
                <w:sz w:val="24"/>
              </w:rPr>
              <w:t>nedeniyle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AİBÜ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Kayıt-</w:t>
            </w:r>
            <w:r>
              <w:rPr>
                <w:b/>
                <w:i/>
                <w:spacing w:val="-2"/>
              </w:rPr>
              <w:t>Kabul</w:t>
            </w:r>
          </w:p>
          <w:p w14:paraId="77688A10" w14:textId="77777777" w:rsidR="004C3D87" w:rsidRDefault="00000000">
            <w:pPr>
              <w:pStyle w:val="TableParagraph"/>
              <w:tabs>
                <w:tab w:val="left" w:pos="1145"/>
                <w:tab w:val="left" w:pos="2098"/>
              </w:tabs>
              <w:ind w:right="-4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yılı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güz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bahar</w:t>
            </w:r>
            <w:r>
              <w:rPr>
                <w:sz w:val="24"/>
              </w:rPr>
              <w:tab/>
              <w:t>yarıyılında</w:t>
            </w:r>
            <w:r>
              <w:rPr>
                <w:spacing w:val="-2"/>
                <w:sz w:val="24"/>
              </w:rPr>
              <w:t xml:space="preserve"> öğrenci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857716" w14:textId="77777777" w:rsidR="004C3D87" w:rsidRDefault="004C3D87">
            <w:pPr>
              <w:pStyle w:val="TableParagraph"/>
              <w:rPr>
                <w:sz w:val="24"/>
              </w:rPr>
            </w:pPr>
          </w:p>
          <w:p w14:paraId="1B36306E" w14:textId="77777777" w:rsidR="004C3D87" w:rsidRDefault="004C3D87">
            <w:pPr>
              <w:pStyle w:val="TableParagraph"/>
              <w:rPr>
                <w:sz w:val="24"/>
              </w:rPr>
            </w:pPr>
          </w:p>
          <w:p w14:paraId="08ECB09A" w14:textId="77777777" w:rsidR="004C3D87" w:rsidRDefault="004C3D87">
            <w:pPr>
              <w:pStyle w:val="TableParagraph"/>
              <w:spacing w:before="6"/>
              <w:rPr>
                <w:sz w:val="25"/>
              </w:rPr>
            </w:pPr>
          </w:p>
          <w:p w14:paraId="7B3FAB3E" w14:textId="77777777" w:rsidR="004C3D87" w:rsidRDefault="00000000">
            <w:pPr>
              <w:pStyle w:val="TableParagraph"/>
              <w:ind w:left="46" w:right="-130"/>
              <w:rPr>
                <w:b/>
                <w:i/>
              </w:rPr>
            </w:pPr>
            <w:r>
              <w:rPr>
                <w:b/>
                <w:i/>
              </w:rPr>
              <w:t>İşleri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Yönet</w:t>
            </w:r>
          </w:p>
          <w:p w14:paraId="549960EC" w14:textId="77777777" w:rsidR="004C3D87" w:rsidRDefault="00000000">
            <w:pPr>
              <w:pStyle w:val="TableParagraph"/>
              <w:spacing w:before="5"/>
              <w:ind w:left="90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kaydımın</w:t>
            </w:r>
            <w:proofErr w:type="gram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thinThickThinSmallGap" w:sz="24" w:space="0" w:color="000000"/>
            </w:tcBorders>
          </w:tcPr>
          <w:p w14:paraId="1B28157A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6BCCB7B1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27B0015B" w14:textId="77777777" w:rsidR="004C3D87" w:rsidRDefault="00000000">
            <w:pPr>
              <w:pStyle w:val="TableParagraph"/>
              <w:spacing w:before="229"/>
              <w:ind w:left="55"/>
              <w:rPr>
                <w:sz w:val="24"/>
              </w:rPr>
            </w:pPr>
            <w:proofErr w:type="spellStart"/>
            <w:proofErr w:type="gramStart"/>
            <w:r>
              <w:rPr>
                <w:b/>
                <w:i/>
              </w:rPr>
              <w:t>meliği</w:t>
            </w:r>
            <w:proofErr w:type="spellEnd"/>
            <w:proofErr w:type="gramEnd"/>
            <w:r>
              <w:rPr>
                <w:sz w:val="24"/>
              </w:rPr>
              <w:t>”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nin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25.</w:t>
            </w:r>
          </w:p>
          <w:p w14:paraId="2630C3DF" w14:textId="77777777" w:rsidR="004C3D87" w:rsidRDefault="00000000">
            <w:pPr>
              <w:pStyle w:val="TableParagraph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dondurulmasını</w:t>
            </w:r>
            <w:proofErr w:type="gramEnd"/>
          </w:p>
        </w:tc>
      </w:tr>
      <w:tr w:rsidR="004C3D87" w14:paraId="737DC070" w14:textId="77777777">
        <w:trPr>
          <w:trHeight w:val="745"/>
        </w:trPr>
        <w:tc>
          <w:tcPr>
            <w:tcW w:w="8562" w:type="dxa"/>
            <w:gridSpan w:val="7"/>
            <w:tcBorders>
              <w:top w:val="nil"/>
              <w:left w:val="single" w:sz="36" w:space="0" w:color="000000"/>
              <w:bottom w:val="double" w:sz="4" w:space="0" w:color="000000"/>
              <w:right w:val="single" w:sz="4" w:space="0" w:color="000000"/>
            </w:tcBorders>
          </w:tcPr>
          <w:p w14:paraId="4ECAD49B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564B117A" w14:textId="77777777" w:rsidR="004C3D87" w:rsidRDefault="00000000">
            <w:pPr>
              <w:pStyle w:val="TableParagraph"/>
              <w:spacing w:line="228" w:lineRule="exact"/>
              <w:ind w:left="848" w:right="77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İmza:</w:t>
            </w: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double" w:sz="4" w:space="0" w:color="000000"/>
              <w:right w:val="thinThickThinSmallGap" w:sz="24" w:space="0" w:color="000000"/>
            </w:tcBorders>
          </w:tcPr>
          <w:p w14:paraId="18EA66FD" w14:textId="77777777" w:rsidR="004C3D87" w:rsidRDefault="004C3D87">
            <w:pPr>
              <w:pStyle w:val="TableParagraph"/>
              <w:rPr>
                <w:sz w:val="18"/>
              </w:rPr>
            </w:pPr>
          </w:p>
        </w:tc>
      </w:tr>
      <w:tr w:rsidR="004C3D87" w14:paraId="4AE6D562" w14:textId="77777777">
        <w:trPr>
          <w:trHeight w:val="1150"/>
        </w:trPr>
        <w:tc>
          <w:tcPr>
            <w:tcW w:w="10873" w:type="dxa"/>
            <w:gridSpan w:val="10"/>
            <w:tcBorders>
              <w:top w:val="nil"/>
              <w:left w:val="single" w:sz="36" w:space="0" w:color="000000"/>
              <w:bottom w:val="nil"/>
              <w:right w:val="thinThickThinSmallGap" w:sz="24" w:space="0" w:color="000000"/>
            </w:tcBorders>
          </w:tcPr>
          <w:p w14:paraId="3A4C824C" w14:textId="77777777" w:rsidR="004C3D87" w:rsidRDefault="00000000">
            <w:pPr>
              <w:pStyle w:val="TableParagraph"/>
              <w:spacing w:line="26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Danışmanın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Unvanı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Soyadı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  <w:p w14:paraId="242F6FF5" w14:textId="77777777" w:rsidR="004C3D87" w:rsidRDefault="00000000">
            <w:pPr>
              <w:pStyle w:val="TableParagraph"/>
              <w:tabs>
                <w:tab w:val="left" w:pos="3622"/>
              </w:tabs>
              <w:spacing w:before="135"/>
              <w:ind w:left="69" w:right="49"/>
              <w:rPr>
                <w:sz w:val="24"/>
              </w:rPr>
            </w:pPr>
            <w:r>
              <w:rPr>
                <w:b/>
                <w:sz w:val="24"/>
              </w:rPr>
              <w:t>Açıklamalı Görüşü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Gerekçesini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belgelendiren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evrakı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ekte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kaydının dondurulmasında sakınca bulunmamaktadır.</w:t>
            </w:r>
          </w:p>
        </w:tc>
      </w:tr>
      <w:tr w:rsidR="004C3D87" w14:paraId="543DDBD3" w14:textId="77777777">
        <w:trPr>
          <w:trHeight w:val="748"/>
        </w:trPr>
        <w:tc>
          <w:tcPr>
            <w:tcW w:w="8562" w:type="dxa"/>
            <w:gridSpan w:val="7"/>
            <w:tcBorders>
              <w:top w:val="nil"/>
              <w:left w:val="single" w:sz="36" w:space="0" w:color="000000"/>
              <w:bottom w:val="double" w:sz="4" w:space="0" w:color="000000"/>
              <w:right w:val="single" w:sz="4" w:space="0" w:color="000000"/>
            </w:tcBorders>
          </w:tcPr>
          <w:p w14:paraId="1494E01A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14:paraId="2E661492" w14:textId="77777777" w:rsidR="004C3D87" w:rsidRDefault="00000000">
            <w:pPr>
              <w:pStyle w:val="TableParagraph"/>
              <w:spacing w:line="228" w:lineRule="exact"/>
              <w:ind w:left="5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Tarih/İmza:</w:t>
            </w: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double" w:sz="4" w:space="0" w:color="000000"/>
              <w:right w:val="thinThickThinSmallGap" w:sz="24" w:space="0" w:color="000000"/>
            </w:tcBorders>
          </w:tcPr>
          <w:p w14:paraId="1D2FF7B0" w14:textId="77777777" w:rsidR="004C3D87" w:rsidRDefault="004C3D87">
            <w:pPr>
              <w:pStyle w:val="TableParagraph"/>
              <w:rPr>
                <w:sz w:val="18"/>
              </w:rPr>
            </w:pPr>
          </w:p>
        </w:tc>
      </w:tr>
      <w:tr w:rsidR="004C3D87" w14:paraId="6226AC3E" w14:textId="77777777">
        <w:trPr>
          <w:trHeight w:val="343"/>
        </w:trPr>
        <w:tc>
          <w:tcPr>
            <w:tcW w:w="1798" w:type="dxa"/>
            <w:gridSpan w:val="2"/>
            <w:tcBorders>
              <w:top w:val="double" w:sz="4" w:space="0" w:color="000000"/>
              <w:left w:val="single" w:sz="36" w:space="0" w:color="000000"/>
              <w:bottom w:val="nil"/>
              <w:right w:val="nil"/>
            </w:tcBorders>
          </w:tcPr>
          <w:p w14:paraId="64271307" w14:textId="77777777" w:rsidR="004C3D87" w:rsidRDefault="00000000">
            <w:pPr>
              <w:pStyle w:val="TableParagraph"/>
              <w:spacing w:before="19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Başkanı</w:t>
            </w:r>
          </w:p>
        </w:tc>
        <w:tc>
          <w:tcPr>
            <w:tcW w:w="1821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4A11EA87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2C5F27F8" w14:textId="77777777" w:rsidR="004C3D87" w:rsidRDefault="00000000">
            <w:pPr>
              <w:pStyle w:val="TableParagraph"/>
              <w:spacing w:before="19"/>
              <w:ind w:left="6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950" w:type="dxa"/>
            <w:gridSpan w:val="3"/>
            <w:tcBorders>
              <w:top w:val="thickThinMediumGap" w:sz="4" w:space="0" w:color="000000"/>
              <w:left w:val="nil"/>
              <w:bottom w:val="nil"/>
              <w:right w:val="nil"/>
            </w:tcBorders>
          </w:tcPr>
          <w:p w14:paraId="598D1049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gridSpan w:val="2"/>
            <w:tcBorders>
              <w:top w:val="thickThinMediumGap" w:sz="4" w:space="0" w:color="000000"/>
              <w:left w:val="nil"/>
              <w:bottom w:val="single" w:sz="4" w:space="0" w:color="000000"/>
              <w:right w:val="thinThickThinSmallGap" w:sz="24" w:space="0" w:color="000000"/>
            </w:tcBorders>
          </w:tcPr>
          <w:p w14:paraId="13B6AD65" w14:textId="77777777" w:rsidR="004C3D87" w:rsidRDefault="004C3D87">
            <w:pPr>
              <w:pStyle w:val="TableParagraph"/>
              <w:rPr>
                <w:sz w:val="18"/>
              </w:rPr>
            </w:pPr>
          </w:p>
        </w:tc>
      </w:tr>
      <w:tr w:rsidR="004C3D87" w14:paraId="5451DBB4" w14:textId="77777777">
        <w:trPr>
          <w:trHeight w:val="770"/>
        </w:trPr>
        <w:tc>
          <w:tcPr>
            <w:tcW w:w="1798" w:type="dxa"/>
            <w:gridSpan w:val="2"/>
            <w:tcBorders>
              <w:top w:val="nil"/>
              <w:left w:val="single" w:sz="36" w:space="0" w:color="000000"/>
              <w:bottom w:val="single" w:sz="4" w:space="0" w:color="000000"/>
              <w:right w:val="nil"/>
            </w:tcBorders>
          </w:tcPr>
          <w:p w14:paraId="00AABB57" w14:textId="77777777" w:rsidR="004C3D87" w:rsidRDefault="00000000">
            <w:pPr>
              <w:pStyle w:val="TableParagraph"/>
              <w:spacing w:before="80"/>
              <w:ind w:left="4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Uygundur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E1B2E7" w14:textId="77777777" w:rsidR="004C3D87" w:rsidRDefault="00000000">
            <w:pPr>
              <w:pStyle w:val="TableParagraph"/>
              <w:spacing w:before="80"/>
              <w:ind w:left="297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Uygun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değildir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90788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D9EA" w14:textId="77777777" w:rsidR="004C3D87" w:rsidRDefault="00000000">
            <w:pPr>
              <w:pStyle w:val="TableParagraph"/>
              <w:spacing w:line="228" w:lineRule="exact"/>
              <w:ind w:left="5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Tarih/İmza:</w:t>
            </w: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182EBE93" w14:textId="77777777" w:rsidR="004C3D87" w:rsidRDefault="004C3D87">
            <w:pPr>
              <w:pStyle w:val="TableParagraph"/>
              <w:rPr>
                <w:sz w:val="18"/>
              </w:rPr>
            </w:pPr>
          </w:p>
        </w:tc>
      </w:tr>
      <w:tr w:rsidR="004C3D87" w14:paraId="68C22F64" w14:textId="77777777">
        <w:trPr>
          <w:trHeight w:val="110"/>
        </w:trPr>
        <w:tc>
          <w:tcPr>
            <w:tcW w:w="10873" w:type="dxa"/>
            <w:gridSpan w:val="10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thinThickMediumGap" w:sz="12" w:space="0" w:color="000000"/>
            </w:tcBorders>
          </w:tcPr>
          <w:p w14:paraId="63665B1C" w14:textId="77777777" w:rsidR="004C3D87" w:rsidRDefault="004C3D87">
            <w:pPr>
              <w:pStyle w:val="TableParagraph"/>
              <w:rPr>
                <w:sz w:val="6"/>
              </w:rPr>
            </w:pPr>
          </w:p>
        </w:tc>
      </w:tr>
      <w:tr w:rsidR="004C3D87" w14:paraId="2FFDC69B" w14:textId="77777777">
        <w:trPr>
          <w:trHeight w:val="834"/>
        </w:trPr>
        <w:tc>
          <w:tcPr>
            <w:tcW w:w="76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nil"/>
            </w:tcBorders>
          </w:tcPr>
          <w:p w14:paraId="7CA0F095" w14:textId="77777777" w:rsidR="004C3D87" w:rsidRDefault="00000000">
            <w:pPr>
              <w:pStyle w:val="TableParagraph"/>
              <w:spacing w:line="273" w:lineRule="exact"/>
              <w:ind w:left="82" w:right="-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Ekler: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3A7B7D" w14:textId="77777777" w:rsidR="004C3D87" w:rsidRDefault="004C3D87">
            <w:pPr>
              <w:pStyle w:val="TableParagraph"/>
              <w:spacing w:before="8"/>
              <w:rPr>
                <w:sz w:val="23"/>
              </w:rPr>
            </w:pPr>
          </w:p>
          <w:p w14:paraId="6FA051E2" w14:textId="77777777" w:rsidR="004C3D87" w:rsidRDefault="00000000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1-</w:t>
            </w:r>
          </w:p>
          <w:p w14:paraId="74724562" w14:textId="77777777" w:rsidR="004C3D87" w:rsidRDefault="00000000">
            <w:pPr>
              <w:pStyle w:val="TableParagraph"/>
              <w:spacing w:line="266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2-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DCAB39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A195D4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FDC3FA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541F1D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3A9ECF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EB4E08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nil"/>
              <w:right w:val="thinThickMediumGap" w:sz="12" w:space="0" w:color="000000"/>
            </w:tcBorders>
          </w:tcPr>
          <w:p w14:paraId="701D52C8" w14:textId="77777777" w:rsidR="004C3D87" w:rsidRDefault="004C3D87">
            <w:pPr>
              <w:pStyle w:val="TableParagraph"/>
              <w:rPr>
                <w:sz w:val="18"/>
              </w:rPr>
            </w:pPr>
          </w:p>
        </w:tc>
      </w:tr>
      <w:tr w:rsidR="004C3D87" w14:paraId="7C831F0E" w14:textId="77777777">
        <w:trPr>
          <w:trHeight w:val="5729"/>
        </w:trPr>
        <w:tc>
          <w:tcPr>
            <w:tcW w:w="10873" w:type="dxa"/>
            <w:gridSpan w:val="10"/>
            <w:tcBorders>
              <w:top w:val="single" w:sz="4" w:space="0" w:color="000000"/>
              <w:left w:val="single" w:sz="36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04DFFDEE" w14:textId="77777777" w:rsidR="004C3D87" w:rsidRDefault="004C3D87">
            <w:pPr>
              <w:pStyle w:val="TableParagraph"/>
              <w:rPr>
                <w:sz w:val="20"/>
              </w:rPr>
            </w:pPr>
          </w:p>
          <w:p w14:paraId="201D48F6" w14:textId="77777777" w:rsidR="004C3D87" w:rsidRDefault="00000000">
            <w:pPr>
              <w:pStyle w:val="TableParagraph"/>
              <w:spacing w:before="138" w:line="205" w:lineRule="exact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Notlar:</w:t>
            </w:r>
          </w:p>
          <w:p w14:paraId="1E84D35F" w14:textId="77777777" w:rsidR="004C3D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62" w:firstLine="0"/>
              <w:rPr>
                <w:sz w:val="18"/>
              </w:rPr>
            </w:pPr>
            <w:r>
              <w:rPr>
                <w:sz w:val="18"/>
              </w:rPr>
              <w:t>Bu form aşağıda yazılı kayıt dondurma gerekçelerinden biri sebebiyle öğrenci kaydının doldurulmasını (izinli sayılmayı) talep eden öğrencilere yönelik düzenlenmiştir.</w:t>
            </w:r>
          </w:p>
          <w:p w14:paraId="68AD9A5B" w14:textId="77777777" w:rsidR="004C3D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06" w:lineRule="exact"/>
              <w:ind w:left="288" w:hanging="205"/>
              <w:rPr>
                <w:sz w:val="18"/>
              </w:rPr>
            </w:pPr>
            <w:r>
              <w:rPr>
                <w:sz w:val="18"/>
              </w:rPr>
              <w:t>Başvurular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“Ders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Kayıtları”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sürecinden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önceki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haftalık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süre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yapılmalıdır.</w:t>
            </w:r>
          </w:p>
          <w:p w14:paraId="670793C3" w14:textId="77777777" w:rsidR="004C3D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07" w:lineRule="exact"/>
              <w:ind w:left="269" w:hanging="186"/>
              <w:rPr>
                <w:sz w:val="18"/>
              </w:rPr>
            </w:pPr>
            <w:r>
              <w:rPr>
                <w:sz w:val="18"/>
              </w:rPr>
              <w:t>Aniden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gerçekleşen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beklenmedik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durumlar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dışında,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“Ders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Kayıtları”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başladıktan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başvurular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işleme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konulmaz.</w:t>
            </w:r>
          </w:p>
          <w:p w14:paraId="28BC7F9A" w14:textId="77777777" w:rsidR="004C3D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07" w:lineRule="exact"/>
              <w:ind w:left="288" w:hanging="205"/>
              <w:rPr>
                <w:sz w:val="18"/>
              </w:rPr>
            </w:pPr>
            <w:r>
              <w:rPr>
                <w:sz w:val="18"/>
              </w:rPr>
              <w:t>Öğrenciye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defada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fazla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yarıyıl,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toplamda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yarıyıl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verilebilir.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İzinli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sayılan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yarıyıllar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öğrenim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süresinden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sayılmaz.</w:t>
            </w:r>
          </w:p>
          <w:p w14:paraId="6277EFAA" w14:textId="77777777" w:rsidR="004C3D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06" w:lineRule="exact"/>
              <w:ind w:left="269" w:hanging="186"/>
              <w:rPr>
                <w:sz w:val="18"/>
              </w:rPr>
            </w:pPr>
            <w:r>
              <w:rPr>
                <w:sz w:val="18"/>
              </w:rPr>
              <w:t>Tutuklanan,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mahkûm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aranmakta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makamlarca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bildirilen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2"/>
                <w:sz w:val="18"/>
              </w:rPr>
              <w:t xml:space="preserve"> uygulanmaz.</w:t>
            </w:r>
          </w:p>
          <w:p w14:paraId="2E3239DB" w14:textId="77777777" w:rsidR="004C3D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right="68" w:firstLine="0"/>
              <w:rPr>
                <w:sz w:val="18"/>
              </w:rPr>
            </w:pPr>
            <w:r>
              <w:rPr>
                <w:sz w:val="18"/>
              </w:rPr>
              <w:t>Formun elektronik ortamda düzenlenmesi, çıktısının alınması, eklerinin temin edilmesi, imza aşamalarının yürütülmesi ve Fakülte Evrak Kayıt Birimine teslim edilmesi öğrencinin yükümlülüğündedir.</w:t>
            </w:r>
          </w:p>
          <w:p w14:paraId="57E24C04" w14:textId="77777777" w:rsidR="004C3D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1" w:line="207" w:lineRule="exact"/>
              <w:ind w:left="281" w:hanging="198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Başkanlığı’nın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yazısına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eklenerek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Dekanlığa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sunulacaktır.</w:t>
            </w:r>
          </w:p>
          <w:p w14:paraId="1F8B1DE8" w14:textId="77777777" w:rsidR="004C3D8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right="64" w:firstLine="0"/>
              <w:rPr>
                <w:sz w:val="18"/>
              </w:rPr>
            </w:pPr>
            <w:r>
              <w:rPr>
                <w:sz w:val="18"/>
              </w:rPr>
              <w:t>Bölüm Başkanlığı’nın yazısı ve ekleri Fakülte Yönetim Kurulu gündemine alınıp karara bağlanarak, ilgili işlemlerin tesis edilmesi için Öğrenci İşleri Daire Başkanlığı’na gönderilecektir.</w:t>
            </w:r>
          </w:p>
          <w:p w14:paraId="370708B3" w14:textId="77777777" w:rsidR="004C3D87" w:rsidRDefault="00000000">
            <w:pPr>
              <w:pStyle w:val="TableParagraph"/>
              <w:spacing w:line="206" w:lineRule="exact"/>
              <w:ind w:left="84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ı</w:t>
            </w:r>
            <w:proofErr w:type="gramEnd"/>
            <w:r>
              <w:rPr>
                <w:b/>
                <w:sz w:val="18"/>
              </w:rPr>
              <w:t>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Aşağıda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gerekçeler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dışında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işlemi </w:t>
            </w:r>
            <w:r>
              <w:rPr>
                <w:spacing w:val="-2"/>
                <w:sz w:val="18"/>
              </w:rPr>
              <w:t>yapılamaz;</w:t>
            </w:r>
          </w:p>
          <w:p w14:paraId="23E59671" w14:textId="77777777" w:rsidR="004C3D87" w:rsidRDefault="004C3D87">
            <w:pPr>
              <w:pStyle w:val="TableParagraph"/>
              <w:spacing w:before="5"/>
              <w:rPr>
                <w:sz w:val="18"/>
              </w:rPr>
            </w:pPr>
          </w:p>
          <w:p w14:paraId="39C9379B" w14:textId="77777777" w:rsidR="004C3D87" w:rsidRDefault="00000000">
            <w:pPr>
              <w:pStyle w:val="TableParagraph"/>
              <w:spacing w:before="1" w:line="204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Kayıt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Dondurma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Gerekçeleri:</w:t>
            </w:r>
          </w:p>
          <w:p w14:paraId="776704E1" w14:textId="77777777" w:rsidR="004C3D8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82"/>
              </w:tabs>
              <w:ind w:right="63" w:firstLine="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Hastalık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İzni: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Dönem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verilmesini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gerektirecek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süreyi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kapsayan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sorunu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nedeniyle kaydının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dondurulmasını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sağlık kurulu raporunun asıl suretini başvuru formuna eklemelidir.</w:t>
            </w:r>
          </w:p>
          <w:p w14:paraId="46332832" w14:textId="77777777" w:rsidR="004C3D8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96"/>
              </w:tabs>
              <w:ind w:right="68" w:firstLine="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Askerlik İzni: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Öğrencinin tecil veya sevk tehiri işleminin zorunlu nedenlerle yapılamaması sonucu askere alınması durumunda ilgili askerlik şubesinden alınacak belgenin asıl sureti başvuru formuna eklenmelidir.</w:t>
            </w:r>
          </w:p>
          <w:p w14:paraId="3399D4C4" w14:textId="77777777" w:rsidR="004C3D8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89"/>
              </w:tabs>
              <w:ind w:right="61" w:firstLine="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Maddi ve Ailevi Nedenlerle İzin: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Maddi imkânsızlık gerekçesiyle kaydının dondurulmasını talep eden öğrenci, ailesinin ikamet ettiği adresin bağlı bulunduğu muhtarlıktan evin geçimini temin eden kişi (baba-anne-dede vb.) adına düzenlenen fakirlik evrakının asıl suretini başvuru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formuna eklemelidir. Öğrenci için beklenmedik anlarda ortaya çıkan ve geçimini etkileyen ölüm, tabii afet veya benzer durumlarda izin verilebilir.</w:t>
            </w:r>
          </w:p>
          <w:p w14:paraId="470749A4" w14:textId="77777777" w:rsidR="004C3D87" w:rsidRPr="005C5062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82"/>
              </w:tabs>
              <w:ind w:left="281" w:hanging="198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Yurtdışında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Öğrenim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Görme</w:t>
            </w:r>
            <w:r>
              <w:rPr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Nedeniyle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İzin: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göreceğinize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sureti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eklenmelidir.</w:t>
            </w:r>
          </w:p>
          <w:p w14:paraId="2F842B6F" w14:textId="4F30B511" w:rsidR="005C5062" w:rsidRDefault="00886C1F" w:rsidP="005C5062">
            <w:pPr>
              <w:pStyle w:val="TableParagraph"/>
              <w:tabs>
                <w:tab w:val="left" w:pos="282"/>
              </w:tabs>
              <w:ind w:left="281"/>
              <w:rPr>
                <w:sz w:val="18"/>
              </w:rPr>
            </w:pPr>
            <w:r w:rsidRPr="003F1155">
              <w:rPr>
                <w:bCs/>
                <w:sz w:val="16"/>
                <w:szCs w:val="16"/>
              </w:rPr>
              <w:t>Doküman No: FR.</w:t>
            </w:r>
            <w:proofErr w:type="gramStart"/>
            <w:r w:rsidRPr="003F1155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51</w:t>
            </w:r>
            <w:r w:rsidRPr="003F1155">
              <w:rPr>
                <w:bCs/>
                <w:sz w:val="16"/>
                <w:szCs w:val="16"/>
              </w:rPr>
              <w:t xml:space="preserve">  İlk</w:t>
            </w:r>
            <w:proofErr w:type="gramEnd"/>
            <w:r w:rsidRPr="003F1155">
              <w:rPr>
                <w:bCs/>
                <w:sz w:val="16"/>
                <w:szCs w:val="16"/>
              </w:rPr>
              <w:t xml:space="preserve"> Yayın Tarihi 13.5.2025 Revizyon </w:t>
            </w:r>
            <w:proofErr w:type="gramStart"/>
            <w:r w:rsidRPr="003F1155">
              <w:rPr>
                <w:bCs/>
                <w:sz w:val="16"/>
                <w:szCs w:val="16"/>
              </w:rPr>
              <w:t xml:space="preserve">Tarihi:   </w:t>
            </w:r>
            <w:proofErr w:type="gramEnd"/>
            <w:r w:rsidRPr="003F1155">
              <w:rPr>
                <w:bCs/>
                <w:sz w:val="16"/>
                <w:szCs w:val="16"/>
              </w:rPr>
              <w:t xml:space="preserve">          Revizyon </w:t>
            </w:r>
            <w:proofErr w:type="gramStart"/>
            <w:r w:rsidRPr="003F1155">
              <w:rPr>
                <w:bCs/>
                <w:sz w:val="16"/>
                <w:szCs w:val="16"/>
              </w:rPr>
              <w:t xml:space="preserve">No:   </w:t>
            </w:r>
            <w:proofErr w:type="gramEnd"/>
            <w:r w:rsidRPr="003F1155">
              <w:rPr>
                <w:bCs/>
                <w:sz w:val="16"/>
                <w:szCs w:val="16"/>
              </w:rPr>
              <w:t xml:space="preserve"> Sayfa No:1</w:t>
            </w:r>
          </w:p>
        </w:tc>
      </w:tr>
    </w:tbl>
    <w:p w14:paraId="4D4B6534" w14:textId="77777777" w:rsidR="004C3D87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56768" behindDoc="1" locked="0" layoutInCell="1" allowOverlap="1" wp14:anchorId="60766550" wp14:editId="39199DB5">
            <wp:simplePos x="0" y="0"/>
            <wp:positionH relativeFrom="page">
              <wp:posOffset>1749557</wp:posOffset>
            </wp:positionH>
            <wp:positionV relativeFrom="page">
              <wp:posOffset>3375648</wp:posOffset>
            </wp:positionV>
            <wp:extent cx="3925702" cy="39258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702" cy="392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6C3F4F5">
          <v:group id="docshapegroup1" o:spid="_x0000_s1038" style="position:absolute;margin-left:33.35pt;margin-top:105.5pt;width:526.1pt;height:57.5pt;z-index:-15859200;mso-position-horizontal-relative:page;mso-position-vertical-relative:page" coordorigin="667,2110" coordsize="10522,1150">
            <v:shape id="docshape2" o:spid="_x0000_s1041" style="position:absolute;left:667;top:2110;width:10522;height:406" coordorigin="667,2110" coordsize="10522,406" o:spt="100" adj="0,,0" path="m3939,2504r-9,l696,2504r-10,l686,2513r,3l696,2516r,-3l3930,2513r,3l3939,2516r,-3l3939,2504xm3939,2129r-9,l3930,2139r,2l3930,2484r-3234,l696,2141r,-2l3930,2139r,-10l696,2129r-10,l686,2139r,2l686,2484r,10l696,2494r3234,l3939,2494r,-10l3939,2141r,-2l3939,2129xm3959,2504r-10,l3949,2513r,3l3959,2516r,-3l3959,2504xm3959,2129r-10,l3949,2139r,2l3949,2484r,10l3959,2494r,-10l3959,2141r,-2l3959,2129xm6916,2504r-10,l3959,2504r,9l6906,2513r,3l6916,2516r,-3l6916,2504xm6916,2129r-10,l3959,2129r,10l6906,2139r,2l6906,2484r-2947,l3959,2494r2947,l6916,2494r,-10l6916,2141r,-2l6916,2129xm8193,2504r-10,l6935,2504r-10,l6925,2513r,3l6935,2516r,-3l8183,2513r,3l8193,2516r,-3l8193,2504xm8193,2129r-10,l8183,2139r,2l8183,2484r-1248,l6935,2141r,-2l8183,2139r,-10l6935,2129r-10,l6925,2139r,2l6925,2484r,10l6935,2494r1248,l8193,2494r,-10l8193,2141r,-2l8193,2129xm8212,2504r-10,l8202,2513r,3l8212,2516r,-3l8212,2504xm11170,2129r-10,l8212,2129r-10,l8202,2139r,2l8202,2484r,10l8212,2494r2948,l11160,2484r-2948,l8212,2141r,-2l11160,2139r,2l11160,2484r10,l11170,2141r,-2l11170,2129xm11189,2110r-10,l11160,2110r-2948,l8183,2110r-1248,l6906,2110r-2947,l3930,2110r-3234,l677,2110r-10,l667,2120r,21l667,2484r,29l667,2516r10,l677,2513r,-29l677,2141r,-21l696,2120r3234,l3959,2120r2947,l6935,2120r1248,l8212,2120r2948,l11179,2120r,21l11179,2484r10,l11189,2141r,-21l11189,2110xe" fillcolor="black" stroked="f">
              <v:stroke joinstyle="round"/>
              <v:formulas/>
              <v:path arrowok="t" o:connecttype="segments"/>
            </v:shape>
            <v:shape id="docshape3" o:spid="_x0000_s1040" style="position:absolute;left:667;top:2484;width:10522;height:776" coordorigin="667,2484" coordsize="10522,776" o:spt="100" adj="0,,0" path="m3930,3250r-3234,l677,3250r,-19l677,2888r,-3l677,2856r,-340l667,2516r,340l667,2885r,3l667,3231r,19l667,3260r10,l696,3260r3234,l3930,3250xm3939,2876r-9,l3930,2885r,3l3930,3231r-3234,l696,2888r,-3l3930,2885r,-9l696,2876r-10,l686,2885r,3l686,3231r,9l696,3240r3234,l3939,3240r,-9l3939,2888r,-3l3939,2876xm3939,2516r-9,l3930,2856r-3234,l696,2516r-10,l686,2856r,10l696,2866r3234,l3939,2866r,-10l3939,2516xm3959,2876r-10,l3949,2885r,3l3949,3231r10,l3959,2888r,-3l3959,2876xm3959,2516r-10,l3949,2856r,10l3959,2866r,-10l3959,2516xm5499,2876r-9,l3959,2876r,9l5490,2885r,3l5499,2888r,-3l5499,2876xm6916,2876r-10,l6906,2876r-1387,l5509,2876r,9l5509,2888r10,l5519,2885r1387,l6906,2888r10,l6916,2885r,-9xm6916,2516r-10,l6906,2856r-1387,l5490,2856r-1531,l3959,2866r1531,l5519,2866r1387,l6906,2866r10,l6916,2856r,-340xm8193,2876r-10,l6935,2876r-10,l6925,2885r,3l6935,2888r,-3l8183,2885r,3l8193,2888r,-3l8193,2876xm8193,2516r-10,l8183,2856r-1248,l6935,2516r-10,l6925,2856r,10l6935,2866r1248,l8193,2866r,-10l8193,2516xm11170,2876r-10,l8212,2876r-10,l8202,2885r,3l8212,2888r,-3l11160,2885r,3l11170,2888r,-3l11170,2876xm11170,2504r-10,l8212,2504r,9l11160,2513r,3l11160,2856r-2948,l8212,2516r-10,l8202,2856r,10l8212,2866r2948,l11170,2866r,-10l11170,2516r,-3l11170,2504xm11170,2484r-10,l8212,2484r,10l11160,2494r10,l11170,2484xm11189,2484r-10,l11179,2513r,3l11179,2856r,29l11179,2888r10,l11189,2885r,-29l11189,2516r,-3l11189,2484xe" fillcolor="black" stroked="f">
              <v:stroke joinstyle="round"/>
              <v:formulas/>
              <v:path arrowok="t" o:connecttype="segments"/>
            </v:shape>
            <v:shape id="docshape4" o:spid="_x0000_s1039" style="position:absolute;left:3929;top:2887;width:7259;height:372" coordorigin="3930,2888" coordsize="7259,372" o:spt="100" adj="0,,0" path="m3939,3231r-9,l3930,3240r9,l3939,3231xm3959,3231r-10,l3949,3240r10,l3959,3231xm5499,2888r-9,l5490,3231r-1531,l3959,3240r1531,l5499,3240r,-9l5499,2888xm6916,2888r-10,l6906,3231r-1387,l5519,2888r-10,l5509,3231r,9l5519,3240r1387,l6906,3240r10,l6916,3231r,-343xm8193,2888r-10,l8183,3231r-1248,l6935,2888r-10,l6925,3231r,9l6935,3240r1248,l8193,3240r,-9l8193,2888xm11170,2888r-10,l11160,3231r-2948,l8212,2888r-10,l8202,3231r,9l8212,3240r2948,l11170,3240r,-9l11170,2888xm11189,2888r-10,l11179,3231r,19l11160,3250r-2948,l8183,3250r-1248,l6906,3250r,l5519,3250r-29,l3959,3250r-29,l3930,3260r29,l5490,3260r29,l6906,3260r,l6935,3260r1248,l8212,3260r2948,l11179,3260r10,l11189,3250r,-19l11189,288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6992A6E">
          <v:group id="docshapegroup5" o:spid="_x0000_s1035" style="position:absolute;margin-left:52.2pt;margin-top:39.95pt;width:66pt;height:53.1pt;z-index:-15858688;mso-position-horizontal-relative:page;mso-position-vertical-relative:page" coordorigin="1044,799" coordsize="1320,10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37" type="#_x0000_t75" style="position:absolute;left:1633;top:1344;width:139;height:132">
              <v:imagedata r:id="rId6" o:title=""/>
            </v:shape>
            <v:shape id="docshape7" o:spid="_x0000_s1036" type="#_x0000_t75" style="position:absolute;left:1044;top:799;width:1320;height:1062">
              <v:imagedata r:id="rId7" o:title=""/>
            </v:shape>
            <w10:wrap anchorx="page" anchory="page"/>
          </v:group>
        </w:pict>
      </w:r>
      <w:r>
        <w:pict w14:anchorId="7CFD861D">
          <v:group id="docshapegroup8" o:spid="_x0000_s1032" style="position:absolute;margin-left:110.2pt;margin-top:441.65pt;width:18pt;height:18pt;z-index:-15858176;mso-position-horizontal-relative:page;mso-position-vertical-relative:page" coordorigin="2204,8833" coordsize="360,360">
            <v:rect id="docshape9" o:spid="_x0000_s1034" style="position:absolute;left:2204;top:8832;width:360;height:360" stroked="f"/>
            <v:rect id="docshape10" o:spid="_x0000_s1033" style="position:absolute;left:2214;top:8842;width:340;height:340" filled="f" strokeweight="1pt"/>
            <w10:wrap anchorx="page" anchory="page"/>
          </v:group>
        </w:pict>
      </w:r>
      <w:r>
        <w:pict w14:anchorId="250F03AB">
          <v:group id="docshapegroup11" o:spid="_x0000_s1029" style="position:absolute;margin-left:29.05pt;margin-top:441.55pt;width:18pt;height:18pt;z-index:-15857664;mso-position-horizontal-relative:page;mso-position-vertical-relative:page" coordorigin="581,8831" coordsize="360,360">
            <v:rect id="docshape12" o:spid="_x0000_s1031" style="position:absolute;left:580;top:8831;width:360;height:360" stroked="f"/>
            <v:rect id="docshape13" o:spid="_x0000_s1030" style="position:absolute;left:590;top:8841;width:340;height:340" filled="f" strokeweight="1pt"/>
            <w10:wrap anchorx="page" anchory="page"/>
          </v:group>
        </w:pict>
      </w:r>
      <w:r>
        <w:pict w14:anchorId="4C0C77C9">
          <v:rect id="docshape14" o:spid="_x0000_s1028" style="position:absolute;margin-left:278.35pt;margin-top:230.45pt;width:17pt;height:11.55pt;z-index:-15857152;mso-position-horizontal-relative:page;mso-position-vertical-relative:page" filled="f" strokeweight="1pt">
            <w10:wrap anchorx="page" anchory="page"/>
          </v:rect>
        </w:pict>
      </w:r>
      <w:r>
        <w:pict w14:anchorId="155C2A7F">
          <v:rect id="docshape15" o:spid="_x0000_s1027" style="position:absolute;margin-left:326.5pt;margin-top:230.25pt;width:17pt;height:11.55pt;z-index:-15856640;mso-position-horizontal-relative:page;mso-position-vertical-relative:page" filled="f" strokeweight="1pt">
            <w10:wrap anchorx="page" anchory="page"/>
          </v:rect>
        </w:pict>
      </w:r>
      <w:r>
        <w:pict w14:anchorId="0BD700C3"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26" type="#_x0000_t202" style="position:absolute;margin-left:34.1pt;margin-top:106.2pt;width:524.65pt;height:56.4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3"/>
                    <w:gridCol w:w="1560"/>
                    <w:gridCol w:w="1416"/>
                    <w:gridCol w:w="1276"/>
                    <w:gridCol w:w="2976"/>
                  </w:tblGrid>
                  <w:tr w:rsidR="004C3D87" w14:paraId="775BBFDF" w14:textId="77777777">
                    <w:trPr>
                      <w:trHeight w:val="374"/>
                    </w:trPr>
                    <w:tc>
                      <w:tcPr>
                        <w:tcW w:w="3263" w:type="dxa"/>
                      </w:tcPr>
                      <w:p w14:paraId="766F002E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1B66DC60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5421057F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11DCC2F0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5D2F36F2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3D87" w14:paraId="2BB04DF5" w14:textId="77777777">
                    <w:trPr>
                      <w:trHeight w:val="381"/>
                    </w:trPr>
                    <w:tc>
                      <w:tcPr>
                        <w:tcW w:w="3263" w:type="dxa"/>
                      </w:tcPr>
                      <w:p w14:paraId="15DCC5AD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51983478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5721C964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4637ED73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6A9D32BC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3D87" w14:paraId="5795E923" w14:textId="77777777">
                    <w:trPr>
                      <w:trHeight w:val="374"/>
                    </w:trPr>
                    <w:tc>
                      <w:tcPr>
                        <w:tcW w:w="3263" w:type="dxa"/>
                      </w:tcPr>
                      <w:p w14:paraId="25AB8CEB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4149CFD7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47B734FC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5A788522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5C983E2B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2D1DC4AC" w14:textId="77777777" w:rsidR="004C3D87" w:rsidRDefault="004C3D87"/>
              </w:txbxContent>
            </v:textbox>
            <w10:wrap anchorx="page" anchory="page"/>
          </v:shape>
        </w:pict>
      </w:r>
    </w:p>
    <w:sectPr w:rsidR="004C3D87">
      <w:type w:val="continuous"/>
      <w:pgSz w:w="11910" w:h="16840"/>
      <w:pgMar w:top="460" w:right="3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40F"/>
    <w:multiLevelType w:val="hybridMultilevel"/>
    <w:tmpl w:val="D1FEAB96"/>
    <w:lvl w:ilvl="0" w:tplc="42F4F0E6">
      <w:start w:val="1"/>
      <w:numFmt w:val="lowerLetter"/>
      <w:lvlText w:val="%1)"/>
      <w:lvlJc w:val="left"/>
      <w:pPr>
        <w:ind w:left="84" w:hanging="2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8"/>
        <w:szCs w:val="18"/>
        <w:lang w:val="tr-TR" w:eastAsia="en-US" w:bidi="ar-SA"/>
      </w:rPr>
    </w:lvl>
    <w:lvl w:ilvl="1" w:tplc="58FC4274">
      <w:start w:val="1"/>
      <w:numFmt w:val="decimal"/>
      <w:lvlText w:val="%2)"/>
      <w:lvlJc w:val="left"/>
      <w:pPr>
        <w:ind w:left="84" w:hanging="1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u w:val="single" w:color="000000"/>
        <w:lang w:val="tr-TR" w:eastAsia="en-US" w:bidi="ar-SA"/>
      </w:rPr>
    </w:lvl>
    <w:lvl w:ilvl="2" w:tplc="E73CA3B6">
      <w:numFmt w:val="bullet"/>
      <w:lvlText w:val="•"/>
      <w:lvlJc w:val="left"/>
      <w:pPr>
        <w:ind w:left="2220" w:hanging="197"/>
      </w:pPr>
      <w:rPr>
        <w:rFonts w:hint="default"/>
        <w:lang w:val="tr-TR" w:eastAsia="en-US" w:bidi="ar-SA"/>
      </w:rPr>
    </w:lvl>
    <w:lvl w:ilvl="3" w:tplc="0B38BCF8">
      <w:numFmt w:val="bullet"/>
      <w:lvlText w:val="•"/>
      <w:lvlJc w:val="left"/>
      <w:pPr>
        <w:ind w:left="3290" w:hanging="197"/>
      </w:pPr>
      <w:rPr>
        <w:rFonts w:hint="default"/>
        <w:lang w:val="tr-TR" w:eastAsia="en-US" w:bidi="ar-SA"/>
      </w:rPr>
    </w:lvl>
    <w:lvl w:ilvl="4" w:tplc="1B9EF60C">
      <w:numFmt w:val="bullet"/>
      <w:lvlText w:val="•"/>
      <w:lvlJc w:val="left"/>
      <w:pPr>
        <w:ind w:left="4361" w:hanging="197"/>
      </w:pPr>
      <w:rPr>
        <w:rFonts w:hint="default"/>
        <w:lang w:val="tr-TR" w:eastAsia="en-US" w:bidi="ar-SA"/>
      </w:rPr>
    </w:lvl>
    <w:lvl w:ilvl="5" w:tplc="F5E641FE">
      <w:numFmt w:val="bullet"/>
      <w:lvlText w:val="•"/>
      <w:lvlJc w:val="left"/>
      <w:pPr>
        <w:ind w:left="5431" w:hanging="197"/>
      </w:pPr>
      <w:rPr>
        <w:rFonts w:hint="default"/>
        <w:lang w:val="tr-TR" w:eastAsia="en-US" w:bidi="ar-SA"/>
      </w:rPr>
    </w:lvl>
    <w:lvl w:ilvl="6" w:tplc="403838B8">
      <w:numFmt w:val="bullet"/>
      <w:lvlText w:val="•"/>
      <w:lvlJc w:val="left"/>
      <w:pPr>
        <w:ind w:left="6501" w:hanging="197"/>
      </w:pPr>
      <w:rPr>
        <w:rFonts w:hint="default"/>
        <w:lang w:val="tr-TR" w:eastAsia="en-US" w:bidi="ar-SA"/>
      </w:rPr>
    </w:lvl>
    <w:lvl w:ilvl="7" w:tplc="485C4F16">
      <w:numFmt w:val="bullet"/>
      <w:lvlText w:val="•"/>
      <w:lvlJc w:val="left"/>
      <w:pPr>
        <w:ind w:left="7572" w:hanging="197"/>
      </w:pPr>
      <w:rPr>
        <w:rFonts w:hint="default"/>
        <w:lang w:val="tr-TR" w:eastAsia="en-US" w:bidi="ar-SA"/>
      </w:rPr>
    </w:lvl>
    <w:lvl w:ilvl="8" w:tplc="6150D41A">
      <w:numFmt w:val="bullet"/>
      <w:lvlText w:val="•"/>
      <w:lvlJc w:val="left"/>
      <w:pPr>
        <w:ind w:left="8642" w:hanging="197"/>
      </w:pPr>
      <w:rPr>
        <w:rFonts w:hint="default"/>
        <w:lang w:val="tr-TR" w:eastAsia="en-US" w:bidi="ar-SA"/>
      </w:rPr>
    </w:lvl>
  </w:abstractNum>
  <w:num w:numId="1" w16cid:durableId="10288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D87"/>
    <w:rsid w:val="004C3D87"/>
    <w:rsid w:val="005C5062"/>
    <w:rsid w:val="00886C1F"/>
    <w:rsid w:val="00A956D0"/>
    <w:rsid w:val="00C9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B501DAF"/>
  <w15:docId w15:val="{62EF76D5-987A-4B44-97D4-AB26D666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songül yorgun</cp:lastModifiedBy>
  <cp:revision>4</cp:revision>
  <dcterms:created xsi:type="dcterms:W3CDTF">2025-05-20T10:26:00Z</dcterms:created>
  <dcterms:modified xsi:type="dcterms:W3CDTF">2025-05-20T11:16:00Z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